
<file path=[Content_Types].xml><?xml version="1.0" encoding="utf-8"?>
<Types xmlns="http://schemas.openxmlformats.org/package/2006/content-types">
  <Default Extension="rels" ContentType="application/vnd.openxmlformats-package.relationships+xml"/>
  <Default Extension="tmp"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3274" w14:textId="6A0C5D76" w:rsidR="0018257C" w:rsidRDefault="00016071" w:rsidP="00097F29">
      <w:pPr>
        <w:pStyle w:val="venvnKop1Caps"/>
      </w:pPr>
      <w:bookmarkStart w:id="0" w:name="dvTitel"/>
      <w:r>
        <w:t>V&amp;VN training</w:t>
      </w:r>
      <w:r w:rsidR="00693568">
        <w:t xml:space="preserve"> I</w:t>
      </w:r>
      <w:r>
        <w:t>mplementatie</w:t>
      </w:r>
      <w:bookmarkEnd w:id="0"/>
      <w:r w:rsidR="007B349B">
        <w:t xml:space="preserve"> 2020</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33"/>
      </w:tblGrid>
      <w:tr w:rsidR="00985B58" w14:paraId="5395F764" w14:textId="77777777" w:rsidTr="00985B58">
        <w:trPr>
          <w:trHeight w:val="284"/>
        </w:trPr>
        <w:tc>
          <w:tcPr>
            <w:tcW w:w="8333" w:type="dxa"/>
            <w:shd w:val="clear" w:color="auto" w:fill="auto"/>
          </w:tcPr>
          <w:p w14:paraId="0BBC5859" w14:textId="77777777" w:rsidR="00985B58" w:rsidRDefault="00985B58" w:rsidP="00985B58">
            <w:pPr>
              <w:pStyle w:val="venvnTussenkop"/>
            </w:pPr>
            <w:bookmarkStart w:id="1" w:name="dpStart"/>
            <w:bookmarkEnd w:id="1"/>
          </w:p>
        </w:tc>
      </w:tr>
    </w:tbl>
    <w:p w14:paraId="3B40A5D9" w14:textId="77777777" w:rsidR="00016071" w:rsidRDefault="00016071" w:rsidP="00016071">
      <w:pPr>
        <w:rPr>
          <w:rFonts w:ascii="Arial" w:hAnsi="Arial" w:cs="Arial"/>
          <w:szCs w:val="20"/>
        </w:rPr>
      </w:pPr>
      <w:r>
        <w:rPr>
          <w:rFonts w:ascii="Arial" w:hAnsi="Arial" w:cs="Arial"/>
          <w:szCs w:val="20"/>
        </w:rPr>
        <w:t>Beste {naam},</w:t>
      </w:r>
    </w:p>
    <w:p w14:paraId="3A274C9A" w14:textId="77777777" w:rsidR="00016071" w:rsidRDefault="00016071" w:rsidP="00016071">
      <w:pPr>
        <w:rPr>
          <w:rFonts w:ascii="Arial" w:hAnsi="Arial" w:cs="Arial"/>
          <w:szCs w:val="20"/>
        </w:rPr>
      </w:pPr>
      <w:r>
        <w:rPr>
          <w:rFonts w:ascii="Arial" w:hAnsi="Arial" w:cs="Arial"/>
          <w:szCs w:val="20"/>
        </w:rPr>
        <w:t> </w:t>
      </w:r>
    </w:p>
    <w:p w14:paraId="10B27076" w14:textId="16EA32A7" w:rsidR="00016071" w:rsidRDefault="00016071" w:rsidP="00016071">
      <w:pPr>
        <w:rPr>
          <w:rFonts w:ascii="Arial" w:hAnsi="Arial" w:cs="Arial"/>
          <w:szCs w:val="20"/>
        </w:rPr>
      </w:pPr>
      <w:r>
        <w:rPr>
          <w:rFonts w:ascii="Arial" w:hAnsi="Arial" w:cs="Arial"/>
          <w:szCs w:val="20"/>
        </w:rPr>
        <w:t xml:space="preserve">Het V&amp;VN Programmabureau Kwaliteitsstandaarden organiseert een </w:t>
      </w:r>
      <w:r>
        <w:rPr>
          <w:rFonts w:ascii="Arial" w:hAnsi="Arial" w:cs="Arial"/>
          <w:b/>
          <w:bCs/>
          <w:szCs w:val="20"/>
        </w:rPr>
        <w:t xml:space="preserve">nieuwe </w:t>
      </w:r>
      <w:r w:rsidR="00E45268">
        <w:rPr>
          <w:rFonts w:ascii="Arial" w:hAnsi="Arial" w:cs="Arial"/>
          <w:b/>
          <w:bCs/>
          <w:szCs w:val="20"/>
        </w:rPr>
        <w:t xml:space="preserve">reeks </w:t>
      </w:r>
      <w:r>
        <w:rPr>
          <w:rFonts w:ascii="Arial" w:hAnsi="Arial" w:cs="Arial"/>
          <w:b/>
          <w:bCs/>
          <w:szCs w:val="20"/>
        </w:rPr>
        <w:t>scholing</w:t>
      </w:r>
      <w:r w:rsidR="00E45268">
        <w:rPr>
          <w:rFonts w:ascii="Arial" w:hAnsi="Arial" w:cs="Arial"/>
          <w:b/>
          <w:bCs/>
          <w:szCs w:val="20"/>
        </w:rPr>
        <w:t>en</w:t>
      </w:r>
      <w:r>
        <w:rPr>
          <w:rFonts w:ascii="Arial" w:hAnsi="Arial" w:cs="Arial"/>
          <w:szCs w:val="20"/>
        </w:rPr>
        <w:t xml:space="preserve"> over </w:t>
      </w:r>
      <w:r>
        <w:rPr>
          <w:rFonts w:ascii="Arial" w:hAnsi="Arial" w:cs="Arial"/>
          <w:b/>
          <w:bCs/>
          <w:szCs w:val="20"/>
        </w:rPr>
        <w:t>implementatie van richtlijnen.</w:t>
      </w:r>
    </w:p>
    <w:p w14:paraId="28912168" w14:textId="77777777" w:rsidR="00016071" w:rsidRDefault="00016071" w:rsidP="00016071">
      <w:pPr>
        <w:rPr>
          <w:rFonts w:ascii="Arial" w:hAnsi="Arial" w:cs="Arial"/>
          <w:i/>
          <w:iCs/>
          <w:szCs w:val="20"/>
        </w:rPr>
      </w:pPr>
    </w:p>
    <w:p w14:paraId="3F5614AF" w14:textId="78CDE51C" w:rsidR="00E45268" w:rsidRPr="00917E9A" w:rsidRDefault="00E45268" w:rsidP="00E45268">
      <w:pPr>
        <w:rPr>
          <w:rFonts w:cstheme="minorHAnsi"/>
          <w:i/>
          <w:szCs w:val="20"/>
        </w:rPr>
      </w:pPr>
      <w:r w:rsidRPr="000E468B">
        <w:rPr>
          <w:rFonts w:cstheme="minorHAnsi"/>
          <w:i/>
          <w:szCs w:val="20"/>
        </w:rPr>
        <w:t xml:space="preserve">Wat moet ik met richtlijnen? Wat als een richtlijn niet aansluit bij mijn werk? </w:t>
      </w:r>
      <w:r>
        <w:rPr>
          <w:rFonts w:cstheme="minorHAnsi"/>
          <w:i/>
          <w:szCs w:val="20"/>
        </w:rPr>
        <w:t xml:space="preserve">Hoe formuleer je goede aanbevelingen? </w:t>
      </w:r>
      <w:r w:rsidRPr="000E468B">
        <w:rPr>
          <w:rFonts w:cstheme="minorHAnsi"/>
          <w:i/>
          <w:szCs w:val="20"/>
        </w:rPr>
        <w:t xml:space="preserve">Waarom is implementatie zo’n gedoe? </w:t>
      </w:r>
      <w:r>
        <w:rPr>
          <w:rFonts w:cstheme="minorHAnsi"/>
          <w:i/>
          <w:szCs w:val="20"/>
        </w:rPr>
        <w:t xml:space="preserve">Wat zijn valkuilen bij implementatie? </w:t>
      </w:r>
      <w:r w:rsidRPr="00917E9A">
        <w:rPr>
          <w:rFonts w:cstheme="minorHAnsi"/>
          <w:i/>
          <w:szCs w:val="20"/>
        </w:rPr>
        <w:t>Wil jij meer leren over implementatie van richtlijnen? Lees dan verder.</w:t>
      </w:r>
    </w:p>
    <w:p w14:paraId="518E2C1A" w14:textId="77777777" w:rsidR="00E45268" w:rsidRDefault="00E45268" w:rsidP="00016071">
      <w:pPr>
        <w:rPr>
          <w:rFonts w:ascii="Arial" w:hAnsi="Arial" w:cs="Arial"/>
          <w:i/>
          <w:iCs/>
          <w:szCs w:val="20"/>
        </w:rPr>
      </w:pPr>
    </w:p>
    <w:p w14:paraId="4CCA5013" w14:textId="77777777" w:rsidR="00016071" w:rsidRDefault="00016071" w:rsidP="00016071">
      <w:pPr>
        <w:rPr>
          <w:rFonts w:ascii="Arial" w:hAnsi="Arial" w:cs="Arial"/>
          <w:b/>
          <w:bCs/>
          <w:szCs w:val="20"/>
        </w:rPr>
      </w:pPr>
      <w:r>
        <w:rPr>
          <w:rFonts w:ascii="Arial" w:hAnsi="Arial" w:cs="Arial"/>
          <w:b/>
          <w:bCs/>
          <w:szCs w:val="20"/>
        </w:rPr>
        <w:t>Wat en waar?</w:t>
      </w:r>
    </w:p>
    <w:p w14:paraId="33BCB46B" w14:textId="77777777" w:rsidR="00E45268" w:rsidRPr="000E468B" w:rsidRDefault="00E45268" w:rsidP="00E45268">
      <w:pPr>
        <w:rPr>
          <w:rFonts w:cstheme="minorHAnsi"/>
          <w:szCs w:val="20"/>
        </w:rPr>
      </w:pPr>
      <w:r w:rsidRPr="000E468B">
        <w:rPr>
          <w:rFonts w:cstheme="minorHAnsi"/>
          <w:szCs w:val="20"/>
        </w:rPr>
        <w:t>Het V&amp;VN Programmabureau Kwaliteitsstandaarden organiseert een</w:t>
      </w:r>
      <w:r w:rsidRPr="000E468B">
        <w:rPr>
          <w:rFonts w:cstheme="minorHAnsi"/>
          <w:bCs/>
          <w:szCs w:val="20"/>
        </w:rPr>
        <w:t xml:space="preserve"> </w:t>
      </w:r>
      <w:r>
        <w:rPr>
          <w:rFonts w:cstheme="minorHAnsi"/>
          <w:bCs/>
          <w:szCs w:val="20"/>
        </w:rPr>
        <w:t xml:space="preserve">online </w:t>
      </w:r>
      <w:r w:rsidRPr="000E468B">
        <w:rPr>
          <w:rFonts w:cstheme="minorHAnsi"/>
          <w:bCs/>
          <w:szCs w:val="20"/>
        </w:rPr>
        <w:t>scholing over</w:t>
      </w:r>
      <w:r w:rsidRPr="000E468B">
        <w:rPr>
          <w:rFonts w:cstheme="minorHAnsi"/>
          <w:szCs w:val="20"/>
        </w:rPr>
        <w:t xml:space="preserve"> de implementatie van richtlijnen.</w:t>
      </w:r>
      <w:r>
        <w:rPr>
          <w:rFonts w:cstheme="minorHAnsi"/>
          <w:szCs w:val="20"/>
        </w:rPr>
        <w:t xml:space="preserve"> In 2020 vindt de scholing online plaats.</w:t>
      </w:r>
    </w:p>
    <w:p w14:paraId="1D3D18AC" w14:textId="77777777" w:rsidR="00016071" w:rsidRDefault="00016071" w:rsidP="00016071">
      <w:pPr>
        <w:rPr>
          <w:rFonts w:ascii="Arial" w:hAnsi="Arial" w:cs="Arial"/>
          <w:szCs w:val="20"/>
        </w:rPr>
      </w:pPr>
    </w:p>
    <w:p w14:paraId="4BE831E3" w14:textId="77777777" w:rsidR="00016071" w:rsidRDefault="00016071" w:rsidP="00016071">
      <w:pPr>
        <w:rPr>
          <w:rFonts w:ascii="Arial" w:hAnsi="Arial" w:cs="Arial"/>
          <w:b/>
          <w:bCs/>
          <w:szCs w:val="20"/>
        </w:rPr>
      </w:pPr>
      <w:r>
        <w:rPr>
          <w:rFonts w:ascii="Arial" w:hAnsi="Arial" w:cs="Arial"/>
          <w:b/>
          <w:bCs/>
          <w:szCs w:val="20"/>
        </w:rPr>
        <w:t>Voor wie?</w:t>
      </w:r>
    </w:p>
    <w:p w14:paraId="7EC0F505" w14:textId="77777777" w:rsidR="00E45268" w:rsidRPr="000E468B" w:rsidRDefault="00E45268" w:rsidP="00E45268">
      <w:pPr>
        <w:rPr>
          <w:rFonts w:cstheme="minorHAnsi"/>
          <w:szCs w:val="20"/>
        </w:rPr>
      </w:pPr>
      <w:r w:rsidRPr="000E468B">
        <w:rPr>
          <w:rFonts w:cstheme="minorHAnsi"/>
          <w:szCs w:val="20"/>
        </w:rPr>
        <w:t>De scholing is voor verpleegkundigen, verzorgenden en verpleegkundig specialisten die:</w:t>
      </w:r>
    </w:p>
    <w:p w14:paraId="4B84C5AA" w14:textId="0674C55E" w:rsidR="00E45268" w:rsidRPr="00C00376" w:rsidRDefault="00E45268" w:rsidP="00E45268">
      <w:pPr>
        <w:pStyle w:val="Lijstalinea"/>
        <w:numPr>
          <w:ilvl w:val="0"/>
          <w:numId w:val="5"/>
        </w:numPr>
        <w:rPr>
          <w:rFonts w:cstheme="minorHAnsi"/>
          <w:szCs w:val="20"/>
        </w:rPr>
      </w:pPr>
      <w:r w:rsidRPr="00911C05">
        <w:rPr>
          <w:rFonts w:cstheme="minorHAnsi"/>
          <w:szCs w:val="20"/>
        </w:rPr>
        <w:t>Als werkgroeplid</w:t>
      </w:r>
      <w:r>
        <w:rPr>
          <w:rFonts w:cstheme="minorHAnsi"/>
          <w:szCs w:val="20"/>
        </w:rPr>
        <w:t xml:space="preserve">, namens V&amp;VN, </w:t>
      </w:r>
      <w:r w:rsidRPr="00911C05">
        <w:rPr>
          <w:rFonts w:cstheme="minorHAnsi"/>
          <w:szCs w:val="20"/>
        </w:rPr>
        <w:t>betrokken zijn bij de ontwikkeling van V&amp;VN richtlijnen</w:t>
      </w:r>
      <w:r>
        <w:rPr>
          <w:rFonts w:cstheme="minorHAnsi"/>
          <w:szCs w:val="20"/>
        </w:rPr>
        <w:t xml:space="preserve"> binnen het ZonMw programma Kwaliteitsstandaarden verpleegkundigen en verzorgenden.</w:t>
      </w:r>
    </w:p>
    <w:p w14:paraId="481E3B2B" w14:textId="77777777" w:rsidR="00016071" w:rsidRDefault="00016071" w:rsidP="00016071">
      <w:pPr>
        <w:rPr>
          <w:rFonts w:ascii="Arial" w:hAnsi="Arial" w:cs="Arial"/>
          <w:szCs w:val="20"/>
        </w:rPr>
      </w:pPr>
    </w:p>
    <w:p w14:paraId="4AD0B1EB" w14:textId="77777777" w:rsidR="00016071" w:rsidRDefault="00016071" w:rsidP="00016071">
      <w:pPr>
        <w:rPr>
          <w:rFonts w:ascii="Arial" w:hAnsi="Arial" w:cs="Arial"/>
          <w:b/>
          <w:bCs/>
          <w:szCs w:val="20"/>
        </w:rPr>
      </w:pPr>
      <w:r>
        <w:rPr>
          <w:rFonts w:ascii="Arial" w:hAnsi="Arial" w:cs="Arial"/>
          <w:b/>
          <w:bCs/>
          <w:szCs w:val="20"/>
        </w:rPr>
        <w:t>Wat leer je?</w:t>
      </w:r>
    </w:p>
    <w:p w14:paraId="4BB59A04" w14:textId="77777777" w:rsidR="00E45268" w:rsidRDefault="00E45268" w:rsidP="00E45268">
      <w:pPr>
        <w:pStyle w:val="Lijstalinea"/>
        <w:numPr>
          <w:ilvl w:val="0"/>
          <w:numId w:val="5"/>
        </w:numPr>
        <w:rPr>
          <w:rFonts w:cstheme="minorHAnsi"/>
          <w:szCs w:val="20"/>
        </w:rPr>
      </w:pPr>
      <w:r w:rsidRPr="000E468B">
        <w:rPr>
          <w:rFonts w:cstheme="minorHAnsi"/>
          <w:szCs w:val="20"/>
        </w:rPr>
        <w:t>Je leert hoe het proces van ontwikkeling</w:t>
      </w:r>
      <w:r>
        <w:rPr>
          <w:rFonts w:cstheme="minorHAnsi"/>
          <w:szCs w:val="20"/>
        </w:rPr>
        <w:t xml:space="preserve">, </w:t>
      </w:r>
      <w:r w:rsidRPr="000E468B">
        <w:rPr>
          <w:rFonts w:cstheme="minorHAnsi"/>
          <w:szCs w:val="20"/>
        </w:rPr>
        <w:t xml:space="preserve">implementatie </w:t>
      </w:r>
      <w:r>
        <w:rPr>
          <w:rFonts w:cstheme="minorHAnsi"/>
          <w:szCs w:val="20"/>
        </w:rPr>
        <w:t xml:space="preserve">en evaluatie </w:t>
      </w:r>
      <w:r w:rsidRPr="000E468B">
        <w:rPr>
          <w:rFonts w:cstheme="minorHAnsi"/>
          <w:szCs w:val="20"/>
        </w:rPr>
        <w:t>van V&amp;VN</w:t>
      </w:r>
      <w:r>
        <w:rPr>
          <w:rFonts w:cstheme="minorHAnsi"/>
          <w:szCs w:val="20"/>
        </w:rPr>
        <w:t xml:space="preserve"> richtlijnen eruit ziet en wie erbij betrokken zijn.</w:t>
      </w:r>
    </w:p>
    <w:p w14:paraId="7E0EE9FC" w14:textId="77777777" w:rsidR="00016071" w:rsidRDefault="00016071" w:rsidP="00016071">
      <w:pPr>
        <w:pStyle w:val="Lijstalinea"/>
        <w:numPr>
          <w:ilvl w:val="0"/>
          <w:numId w:val="5"/>
        </w:numPr>
        <w:rPr>
          <w:rFonts w:ascii="Arial" w:eastAsia="Times New Roman" w:hAnsi="Arial" w:cs="Arial"/>
        </w:rPr>
      </w:pPr>
      <w:r>
        <w:rPr>
          <w:rFonts w:ascii="Arial" w:eastAsia="Times New Roman" w:hAnsi="Arial" w:cs="Arial"/>
        </w:rPr>
        <w:t>Je krijgt algemene kennis over implementatie: Wat is implementatie? Wat moet je vooral niet doen en wat wel? Hoe ziet een proefimplementaties eruit? Wat heb je daarvoor nodig?</w:t>
      </w:r>
    </w:p>
    <w:p w14:paraId="1D3358CB" w14:textId="77777777" w:rsidR="00016071" w:rsidRDefault="00016071" w:rsidP="00016071">
      <w:pPr>
        <w:pStyle w:val="Lijstalinea"/>
        <w:numPr>
          <w:ilvl w:val="0"/>
          <w:numId w:val="5"/>
        </w:numPr>
        <w:rPr>
          <w:rFonts w:ascii="Arial" w:eastAsia="Times New Roman" w:hAnsi="Arial" w:cs="Arial"/>
        </w:rPr>
      </w:pPr>
      <w:r>
        <w:rPr>
          <w:rFonts w:ascii="Arial" w:eastAsia="Times New Roman" w:hAnsi="Arial" w:cs="Arial"/>
        </w:rPr>
        <w:t>Je leert hoe je vanuit je rol als afgevaardigde ervoor kunt zorgen dat de richtlijnen zó worden gemaakt, dat ze in de dagelijkse praktijk écht bruikbaar zijn.</w:t>
      </w:r>
    </w:p>
    <w:p w14:paraId="55E21B1E" w14:textId="77777777" w:rsidR="00016071" w:rsidRDefault="00016071" w:rsidP="00016071">
      <w:pPr>
        <w:rPr>
          <w:rFonts w:ascii="Arial" w:hAnsi="Arial" w:cs="Arial"/>
          <w:szCs w:val="20"/>
        </w:rPr>
      </w:pPr>
    </w:p>
    <w:p w14:paraId="5E3730A7" w14:textId="77777777" w:rsidR="00016071" w:rsidRDefault="00016071" w:rsidP="00016071">
      <w:pPr>
        <w:rPr>
          <w:rFonts w:ascii="Arial" w:hAnsi="Arial" w:cs="Arial"/>
          <w:b/>
          <w:bCs/>
          <w:szCs w:val="20"/>
        </w:rPr>
      </w:pPr>
      <w:r>
        <w:rPr>
          <w:rFonts w:ascii="Arial" w:hAnsi="Arial" w:cs="Arial"/>
          <w:b/>
          <w:bCs/>
          <w:szCs w:val="20"/>
        </w:rPr>
        <w:t>Hoe?</w:t>
      </w:r>
    </w:p>
    <w:p w14:paraId="06525FF2" w14:textId="1A29A32F" w:rsidR="00016071" w:rsidRDefault="00016071" w:rsidP="00016071">
      <w:pPr>
        <w:rPr>
          <w:rFonts w:ascii="Arial" w:hAnsi="Arial" w:cs="Arial"/>
          <w:szCs w:val="20"/>
        </w:rPr>
      </w:pPr>
      <w:r>
        <w:rPr>
          <w:rFonts w:ascii="Arial" w:hAnsi="Arial" w:cs="Arial"/>
          <w:szCs w:val="20"/>
        </w:rPr>
        <w:t>De scholing bestaat uit een mix van presentaties en (groeps)opdrachten, zoals oefenen met het inventariseren van belemmerende en bevorderende factoren bij implementatie of herkennen wat goede toepasbare aanbevelingen zijn. Er is ruimte voor inbreng van eigen ervaringen, interactie en het stellen van vragen.</w:t>
      </w:r>
    </w:p>
    <w:p w14:paraId="4A660B6E" w14:textId="47D14E22" w:rsidR="00714FA1" w:rsidRDefault="00714FA1" w:rsidP="00016071">
      <w:pPr>
        <w:rPr>
          <w:rFonts w:ascii="Arial" w:hAnsi="Arial" w:cs="Arial"/>
          <w:szCs w:val="20"/>
        </w:rPr>
      </w:pPr>
    </w:p>
    <w:p w14:paraId="43AF39A8" w14:textId="2F784EE7" w:rsidR="00714FA1" w:rsidRPr="00714FA1" w:rsidRDefault="00714FA1" w:rsidP="00016071">
      <w:pPr>
        <w:rPr>
          <w:rFonts w:ascii="Arial" w:hAnsi="Arial" w:cs="Arial"/>
          <w:b/>
          <w:bCs/>
          <w:szCs w:val="20"/>
        </w:rPr>
      </w:pPr>
      <w:r w:rsidRPr="00714FA1">
        <w:rPr>
          <w:rFonts w:ascii="Arial" w:hAnsi="Arial" w:cs="Arial"/>
          <w:b/>
          <w:bCs/>
          <w:szCs w:val="20"/>
        </w:rPr>
        <w:t>Voorbereiding</w:t>
      </w:r>
      <w:r w:rsidR="00C70B87">
        <w:rPr>
          <w:rFonts w:ascii="Arial" w:hAnsi="Arial" w:cs="Arial"/>
          <w:b/>
          <w:bCs/>
          <w:szCs w:val="20"/>
        </w:rPr>
        <w:t xml:space="preserve"> +- 1 uur</w:t>
      </w:r>
    </w:p>
    <w:p w14:paraId="73A3DB81" w14:textId="69F8FE2F" w:rsidR="00714FA1" w:rsidRPr="00C70B87" w:rsidRDefault="009F5219" w:rsidP="00016071">
      <w:pPr>
        <w:rPr>
          <w:rFonts w:cstheme="minorHAnsi"/>
          <w:szCs w:val="20"/>
        </w:rPr>
      </w:pPr>
      <w:r>
        <w:rPr>
          <w:rFonts w:cstheme="minorHAnsi"/>
          <w:szCs w:val="20"/>
        </w:rPr>
        <w:t>Lezen van aangereikte casuïstiek die tijdens de scholing als voorbeeld dient.</w:t>
      </w:r>
    </w:p>
    <w:p w14:paraId="21378242" w14:textId="77777777" w:rsidR="00016071" w:rsidRDefault="00016071" w:rsidP="00016071">
      <w:pPr>
        <w:rPr>
          <w:rFonts w:ascii="Arial" w:hAnsi="Arial" w:cs="Arial"/>
          <w:szCs w:val="20"/>
        </w:rPr>
      </w:pPr>
    </w:p>
    <w:p w14:paraId="698CF26B" w14:textId="77777777" w:rsidR="00016071" w:rsidRDefault="00016071" w:rsidP="00016071">
      <w:pPr>
        <w:rPr>
          <w:rFonts w:ascii="Arial" w:hAnsi="Arial" w:cs="Arial"/>
          <w:b/>
          <w:bCs/>
          <w:szCs w:val="20"/>
        </w:rPr>
      </w:pPr>
      <w:r>
        <w:rPr>
          <w:rFonts w:ascii="Arial" w:hAnsi="Arial" w:cs="Arial"/>
          <w:b/>
          <w:bCs/>
          <w:szCs w:val="20"/>
        </w:rPr>
        <w:t>Nieuwsgierig?</w:t>
      </w:r>
    </w:p>
    <w:p w14:paraId="5F3CE7E8" w14:textId="77777777" w:rsidR="00016071" w:rsidRDefault="00016071" w:rsidP="00016071">
      <w:pPr>
        <w:rPr>
          <w:rFonts w:ascii="Arial" w:hAnsi="Arial" w:cs="Arial"/>
          <w:szCs w:val="20"/>
        </w:rPr>
      </w:pPr>
      <w:r>
        <w:rPr>
          <w:rFonts w:ascii="Arial" w:hAnsi="Arial" w:cs="Arial"/>
          <w:szCs w:val="20"/>
        </w:rPr>
        <w:t xml:space="preserve">Het volledige </w:t>
      </w:r>
      <w:r>
        <w:rPr>
          <w:rFonts w:ascii="Arial" w:hAnsi="Arial" w:cs="Arial"/>
          <w:b/>
          <w:bCs/>
          <w:szCs w:val="20"/>
        </w:rPr>
        <w:t>programma</w:t>
      </w:r>
      <w:r>
        <w:rPr>
          <w:rFonts w:ascii="Arial" w:hAnsi="Arial" w:cs="Arial"/>
          <w:szCs w:val="20"/>
        </w:rPr>
        <w:t xml:space="preserve"> van de scholing richtlijnimplementatie </w:t>
      </w:r>
      <w:r>
        <w:rPr>
          <w:rFonts w:ascii="Arial" w:hAnsi="Arial" w:cs="Arial"/>
          <w:b/>
          <w:bCs/>
          <w:szCs w:val="20"/>
        </w:rPr>
        <w:t>zie bijlage.</w:t>
      </w:r>
      <w:r>
        <w:rPr>
          <w:rFonts w:ascii="Arial" w:hAnsi="Arial" w:cs="Arial"/>
          <w:szCs w:val="20"/>
        </w:rPr>
        <w:t xml:space="preserve"> </w:t>
      </w:r>
    </w:p>
    <w:p w14:paraId="3E99A4D8" w14:textId="77777777" w:rsidR="00016071" w:rsidRDefault="00016071" w:rsidP="00016071">
      <w:pPr>
        <w:rPr>
          <w:rFonts w:ascii="Arial" w:hAnsi="Arial" w:cs="Arial"/>
          <w:szCs w:val="20"/>
        </w:rPr>
      </w:pPr>
    </w:p>
    <w:p w14:paraId="2755CC16" w14:textId="77777777" w:rsidR="00016071" w:rsidRDefault="00016071" w:rsidP="00016071">
      <w:pPr>
        <w:rPr>
          <w:rFonts w:ascii="Arial" w:hAnsi="Arial" w:cs="Arial"/>
          <w:b/>
          <w:bCs/>
          <w:szCs w:val="20"/>
        </w:rPr>
      </w:pPr>
      <w:r>
        <w:rPr>
          <w:rFonts w:ascii="Arial" w:hAnsi="Arial" w:cs="Arial"/>
          <w:b/>
          <w:bCs/>
          <w:szCs w:val="20"/>
        </w:rPr>
        <w:t>Wat kost het?</w:t>
      </w:r>
    </w:p>
    <w:p w14:paraId="720C037B" w14:textId="77777777" w:rsidR="00E45268" w:rsidRPr="000E468B" w:rsidRDefault="00E45268" w:rsidP="00E45268">
      <w:pPr>
        <w:rPr>
          <w:rFonts w:cstheme="minorHAnsi"/>
          <w:szCs w:val="20"/>
        </w:rPr>
      </w:pPr>
      <w:r w:rsidRPr="000E468B">
        <w:rPr>
          <w:rFonts w:cstheme="minorHAnsi"/>
          <w:szCs w:val="20"/>
        </w:rPr>
        <w:t xml:space="preserve">De training wordt </w:t>
      </w:r>
      <w:r w:rsidRPr="000E468B">
        <w:rPr>
          <w:rFonts w:cstheme="minorHAnsi"/>
          <w:b/>
          <w:bCs/>
          <w:szCs w:val="20"/>
        </w:rPr>
        <w:t>gratis</w:t>
      </w:r>
      <w:r w:rsidRPr="000E468B">
        <w:rPr>
          <w:rFonts w:cstheme="minorHAnsi"/>
          <w:szCs w:val="20"/>
        </w:rPr>
        <w:t xml:space="preserve"> aangeboden door V&amp;VN aan geïnteresseerde leden die (gaan) deelnemen aan de ontwikkeling van </w:t>
      </w:r>
      <w:r>
        <w:rPr>
          <w:rFonts w:cstheme="minorHAnsi"/>
          <w:szCs w:val="20"/>
        </w:rPr>
        <w:t>richtlijnen binnen het ZonMw programma kwaliteitsstandaarden V&amp;V.</w:t>
      </w:r>
      <w:r w:rsidRPr="000E468B">
        <w:rPr>
          <w:rFonts w:cstheme="minorHAnsi"/>
          <w:szCs w:val="20"/>
        </w:rPr>
        <w:t xml:space="preserve"> </w:t>
      </w:r>
    </w:p>
    <w:p w14:paraId="135BB270" w14:textId="3FD932C0" w:rsidR="00E45268" w:rsidRDefault="00E45268" w:rsidP="00016071">
      <w:pPr>
        <w:rPr>
          <w:rFonts w:ascii="Arial" w:hAnsi="Arial" w:cs="Arial"/>
          <w:szCs w:val="20"/>
        </w:rPr>
      </w:pPr>
    </w:p>
    <w:p w14:paraId="31B00089" w14:textId="77777777" w:rsidR="00016071" w:rsidRDefault="00016071" w:rsidP="00016071">
      <w:pPr>
        <w:rPr>
          <w:rFonts w:ascii="Arial" w:hAnsi="Arial" w:cs="Arial"/>
          <w:b/>
          <w:bCs/>
          <w:szCs w:val="20"/>
        </w:rPr>
      </w:pPr>
      <w:r>
        <w:rPr>
          <w:rFonts w:ascii="Arial" w:hAnsi="Arial" w:cs="Arial"/>
          <w:b/>
          <w:bCs/>
          <w:szCs w:val="20"/>
        </w:rPr>
        <w:t>Aanmelden</w:t>
      </w:r>
    </w:p>
    <w:p w14:paraId="48115E16" w14:textId="77777777" w:rsidR="00016071" w:rsidRDefault="00016071" w:rsidP="00016071">
      <w:pPr>
        <w:rPr>
          <w:rFonts w:ascii="Arial" w:hAnsi="Arial" w:cs="Arial"/>
          <w:szCs w:val="20"/>
        </w:rPr>
      </w:pPr>
      <w:r>
        <w:rPr>
          <w:rFonts w:ascii="Arial" w:hAnsi="Arial" w:cs="Arial"/>
          <w:szCs w:val="20"/>
        </w:rPr>
        <w:t>Je</w:t>
      </w:r>
      <w:r>
        <w:rPr>
          <w:rFonts w:ascii="Arial" w:hAnsi="Arial" w:cs="Arial"/>
          <w:color w:val="000000"/>
          <w:szCs w:val="20"/>
        </w:rPr>
        <w:t xml:space="preserve"> kunt kiezen uit </w:t>
      </w:r>
      <w:r>
        <w:rPr>
          <w:rFonts w:ascii="Arial" w:hAnsi="Arial" w:cs="Arial"/>
          <w:szCs w:val="20"/>
        </w:rPr>
        <w:t xml:space="preserve">één </w:t>
      </w:r>
      <w:r>
        <w:rPr>
          <w:rFonts w:ascii="Arial" w:hAnsi="Arial" w:cs="Arial"/>
          <w:color w:val="000000"/>
          <w:szCs w:val="20"/>
        </w:rPr>
        <w:t>van de genoemde data</w:t>
      </w:r>
      <w:r>
        <w:rPr>
          <w:rFonts w:ascii="Arial" w:hAnsi="Arial" w:cs="Arial"/>
          <w:szCs w:val="20"/>
        </w:rPr>
        <w:t xml:space="preserve"> op de website en je aanmelden via de bijbehorende link.</w:t>
      </w:r>
    </w:p>
    <w:p w14:paraId="5D53556C" w14:textId="77777777" w:rsidR="00016071" w:rsidRDefault="00016071" w:rsidP="00016071">
      <w:pPr>
        <w:rPr>
          <w:rFonts w:ascii="Arial" w:hAnsi="Arial" w:cs="Arial"/>
          <w:szCs w:val="20"/>
        </w:rPr>
      </w:pPr>
    </w:p>
    <w:p w14:paraId="4582AE0A" w14:textId="686AF767" w:rsidR="00016071" w:rsidRDefault="00E45268" w:rsidP="00016071">
      <w:pPr>
        <w:rPr>
          <w:rFonts w:ascii="Arial" w:hAnsi="Arial" w:cs="Arial"/>
          <w:szCs w:val="20"/>
        </w:rPr>
      </w:pPr>
      <w:r w:rsidRPr="00E45268">
        <w:rPr>
          <w:rFonts w:ascii="Arial" w:hAnsi="Arial" w:cs="Arial"/>
          <w:szCs w:val="20"/>
          <w:highlight w:val="yellow"/>
        </w:rPr>
        <w:t>{link}</w:t>
      </w:r>
    </w:p>
    <w:p w14:paraId="415B8BCD" w14:textId="77777777" w:rsidR="00016071" w:rsidRDefault="00016071" w:rsidP="00016071">
      <w:pPr>
        <w:rPr>
          <w:rFonts w:ascii="Arial" w:hAnsi="Arial" w:cs="Arial"/>
          <w:szCs w:val="20"/>
        </w:rPr>
      </w:pPr>
    </w:p>
    <w:p w14:paraId="700F0CF7" w14:textId="77777777" w:rsidR="00016071" w:rsidRDefault="00016071" w:rsidP="00016071">
      <w:pPr>
        <w:rPr>
          <w:rFonts w:ascii="Arial" w:hAnsi="Arial" w:cs="Arial"/>
          <w:szCs w:val="20"/>
        </w:rPr>
      </w:pPr>
    </w:p>
    <w:p w14:paraId="0C71433D" w14:textId="77777777" w:rsidR="00016071" w:rsidRDefault="00016071" w:rsidP="00016071">
      <w:pPr>
        <w:rPr>
          <w:rFonts w:ascii="Arial" w:hAnsi="Arial" w:cs="Arial"/>
          <w:b/>
          <w:bCs/>
          <w:szCs w:val="20"/>
        </w:rPr>
      </w:pPr>
      <w:r>
        <w:rPr>
          <w:rFonts w:ascii="Arial" w:hAnsi="Arial" w:cs="Arial"/>
          <w:b/>
          <w:bCs/>
          <w:szCs w:val="20"/>
        </w:rPr>
        <w:t>Informatie</w:t>
      </w:r>
    </w:p>
    <w:p w14:paraId="702D3706" w14:textId="77777777" w:rsidR="00016071" w:rsidRDefault="00016071" w:rsidP="00016071">
      <w:pPr>
        <w:rPr>
          <w:rFonts w:ascii="Arial" w:hAnsi="Arial" w:cs="Arial"/>
          <w:color w:val="000000"/>
          <w:szCs w:val="20"/>
        </w:rPr>
      </w:pPr>
      <w:r>
        <w:rPr>
          <w:rFonts w:ascii="Arial" w:hAnsi="Arial" w:cs="Arial"/>
          <w:szCs w:val="20"/>
        </w:rPr>
        <w:t xml:space="preserve">Voor organisatorische vragen kun je contact opnemen met V&amp;VN Academie </w:t>
      </w:r>
      <w:hyperlink r:id="rId11" w:history="1">
        <w:r>
          <w:rPr>
            <w:rStyle w:val="Hyperlink"/>
            <w:rFonts w:ascii="Arial" w:hAnsi="Arial" w:cs="Arial"/>
            <w:szCs w:val="20"/>
          </w:rPr>
          <w:t>academie@venvn.nl</w:t>
        </w:r>
      </w:hyperlink>
    </w:p>
    <w:p w14:paraId="11A4E668" w14:textId="77777777" w:rsidR="00016071" w:rsidRDefault="00016071" w:rsidP="00016071">
      <w:pPr>
        <w:rPr>
          <w:rFonts w:ascii="Arial" w:hAnsi="Arial" w:cs="Arial"/>
          <w:color w:val="000000"/>
          <w:szCs w:val="20"/>
        </w:rPr>
      </w:pPr>
      <w:r>
        <w:rPr>
          <w:rFonts w:ascii="Arial" w:hAnsi="Arial" w:cs="Arial"/>
          <w:color w:val="000000"/>
          <w:szCs w:val="20"/>
        </w:rPr>
        <w:t xml:space="preserve">Voor inhoudelijke </w:t>
      </w:r>
      <w:r>
        <w:rPr>
          <w:rFonts w:ascii="Arial" w:hAnsi="Arial" w:cs="Arial"/>
          <w:szCs w:val="20"/>
        </w:rPr>
        <w:t xml:space="preserve">vragen met </w:t>
      </w:r>
      <w:r>
        <w:rPr>
          <w:rFonts w:ascii="Arial" w:hAnsi="Arial" w:cs="Arial"/>
          <w:color w:val="000000"/>
          <w:szCs w:val="20"/>
        </w:rPr>
        <w:t xml:space="preserve">Margot Fleuren, adviseur implementatie, </w:t>
      </w:r>
      <w:hyperlink r:id="rId12" w:history="1">
        <w:r>
          <w:rPr>
            <w:rStyle w:val="Hyperlink"/>
            <w:rFonts w:ascii="Arial" w:hAnsi="Arial" w:cs="Arial"/>
            <w:szCs w:val="20"/>
          </w:rPr>
          <w:t>m.fleuren@venvn.nl</w:t>
        </w:r>
      </w:hyperlink>
    </w:p>
    <w:p w14:paraId="7E27D5C1" w14:textId="77777777" w:rsidR="00016071" w:rsidRDefault="00016071" w:rsidP="00016071"/>
    <w:p w14:paraId="5940533C" w14:textId="77777777" w:rsidR="001B24CE" w:rsidRPr="001B24CE" w:rsidRDefault="001B24CE" w:rsidP="001B24CE"/>
    <w:sectPr w:rsidR="001B24CE" w:rsidRPr="001B24CE" w:rsidSect="00767EF1">
      <w:headerReference w:type="default" r:id="rId13"/>
      <w:footerReference w:type="default" r:id="rId14"/>
      <w:headerReference w:type="first" r:id="rId15"/>
      <w:footerReference w:type="first" r:id="rId16"/>
      <w:pgSz w:w="11906" w:h="16838" w:code="9"/>
      <w:pgMar w:top="1701" w:right="1588" w:bottom="1701" w:left="1985" w:header="5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4B9E" w14:textId="77777777" w:rsidR="00414326" w:rsidRDefault="00414326" w:rsidP="00964803">
      <w:r>
        <w:separator/>
      </w:r>
    </w:p>
  </w:endnote>
  <w:endnote w:type="continuationSeparator" w:id="0">
    <w:p w14:paraId="20D4EE3D" w14:textId="77777777" w:rsidR="00414326" w:rsidRDefault="00414326" w:rsidP="0096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68C1" w14:textId="77777777" w:rsidR="00EA2167" w:rsidRPr="000F2339" w:rsidRDefault="000F2339" w:rsidP="000F2339">
    <w:pPr>
      <w:pStyle w:val="Voettekst"/>
      <w:jc w:val="right"/>
    </w:pPr>
    <w:r>
      <w:fldChar w:fldCharType="begin"/>
    </w:r>
    <w:r>
      <w:instrText>PAGE   \* MERGEFORMAT</w:instrText>
    </w:r>
    <w:r>
      <w:fldChar w:fldCharType="separate"/>
    </w:r>
    <w:r w:rsidR="009F151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AB6F" w14:textId="77777777" w:rsidR="009F1517" w:rsidRDefault="009F1517" w:rsidP="009F1517">
    <w:pPr>
      <w:pStyle w:val="Voettekst"/>
      <w:jc w:val="right"/>
    </w:pPr>
    <w:r>
      <w:fldChar w:fldCharType="begin"/>
    </w:r>
    <w:r>
      <w:instrText>PAGE   \* MERGEFORMAT</w:instrText>
    </w:r>
    <w:r>
      <w:fldChar w:fldCharType="separate"/>
    </w:r>
    <w:r w:rsidR="005204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B0BCD" w14:textId="77777777" w:rsidR="00414326" w:rsidRDefault="00414326" w:rsidP="00964803">
      <w:r>
        <w:separator/>
      </w:r>
    </w:p>
  </w:footnote>
  <w:footnote w:type="continuationSeparator" w:id="0">
    <w:p w14:paraId="341E3E86" w14:textId="77777777" w:rsidR="00414326" w:rsidRDefault="00414326" w:rsidP="0096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1262" w14:textId="77777777" w:rsidR="00BC6E43" w:rsidRDefault="00016071" w:rsidP="00BC6E43">
    <w:pPr>
      <w:pStyle w:val="venvnLogoframe"/>
      <w:framePr w:wrap="around"/>
      <w:rPr>
        <w:lang w:val="en-US"/>
      </w:rPr>
    </w:pPr>
    <w:bookmarkStart w:id="2" w:name="dpLogoVolg"/>
    <w:bookmarkEnd w:id="2"/>
    <w:r>
      <w:rPr>
        <w:noProof/>
        <w:lang w:val="en-US"/>
      </w:rPr>
      <w:drawing>
        <wp:inline distT="0" distB="0" distL="0" distR="0" wp14:anchorId="5F87EFA5" wp14:editId="7D0185A6">
          <wp:extent cx="2484000" cy="14400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484000" cy="1440000"/>
                  </a:xfrm>
                  <a:prstGeom prst="rect">
                    <a:avLst/>
                  </a:prstGeom>
                </pic:spPr>
              </pic:pic>
            </a:graphicData>
          </a:graphic>
        </wp:inline>
      </w:drawing>
    </w:r>
  </w:p>
  <w:p w14:paraId="310EF47F" w14:textId="77777777" w:rsidR="009F1517" w:rsidRPr="007F013D" w:rsidRDefault="009F1517" w:rsidP="009F1517">
    <w:pPr>
      <w:spacing w:line="2400" w:lineRule="atLea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318E" w14:textId="77777777" w:rsidR="00637381" w:rsidRDefault="00637381">
    <w:pPr>
      <w:pStyle w:val="Koptekst"/>
      <w:rPr>
        <w:lang w:val="en-US"/>
      </w:rPr>
    </w:pPr>
  </w:p>
  <w:p w14:paraId="756C0041" w14:textId="77777777" w:rsidR="009F1517" w:rsidRPr="009F1517" w:rsidRDefault="00016071" w:rsidP="009F1517">
    <w:pPr>
      <w:pStyle w:val="venvnLogoframe"/>
      <w:framePr w:wrap="around"/>
      <w:rPr>
        <w:lang w:val="en-US"/>
      </w:rPr>
    </w:pPr>
    <w:bookmarkStart w:id="3" w:name="dpLogo"/>
    <w:bookmarkEnd w:id="3"/>
    <w:r>
      <w:rPr>
        <w:noProof/>
        <w:lang w:val="en-US"/>
      </w:rPr>
      <w:drawing>
        <wp:inline distT="0" distB="0" distL="0" distR="0" wp14:anchorId="3E71230C" wp14:editId="155A5303">
          <wp:extent cx="2484000" cy="14400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4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A6C58"/>
    <w:multiLevelType w:val="hybridMultilevel"/>
    <w:tmpl w:val="8D8470CE"/>
    <w:lvl w:ilvl="0" w:tplc="FD2E5B5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E031BDF"/>
    <w:multiLevelType w:val="hybridMultilevel"/>
    <w:tmpl w:val="C708F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7A0E47"/>
    <w:multiLevelType w:val="multilevel"/>
    <w:tmpl w:val="0BAE6950"/>
    <w:lvl w:ilvl="0">
      <w:start w:val="1"/>
      <w:numFmt w:val="bullet"/>
      <w:pStyle w:val="venvnOpsomming"/>
      <w:lvlText w:val=""/>
      <w:lvlJc w:val="left"/>
      <w:pPr>
        <w:ind w:left="567" w:hanging="283"/>
      </w:pPr>
      <w:rPr>
        <w:rFonts w:ascii="Symbol" w:hAnsi="Symbol" w:hint="default"/>
      </w:rPr>
    </w:lvl>
    <w:lvl w:ilvl="1">
      <w:start w:val="1"/>
      <w:numFmt w:val="bullet"/>
      <w:lvlText w:val="-"/>
      <w:lvlJc w:val="left"/>
      <w:pPr>
        <w:ind w:left="851" w:hanging="283"/>
      </w:pPr>
      <w:rPr>
        <w:rFonts w:ascii="Calibri" w:hAnsi="Calibri" w:hint="default"/>
      </w:rPr>
    </w:lvl>
    <w:lvl w:ilvl="2">
      <w:start w:val="1"/>
      <w:numFmt w:val="bullet"/>
      <w:lvlText w:val=""/>
      <w:lvlJc w:val="left"/>
      <w:pPr>
        <w:ind w:left="1135" w:hanging="283"/>
      </w:pPr>
      <w:rPr>
        <w:rFonts w:ascii="Symbol" w:hAnsi="Symbol" w:hint="default"/>
      </w:rPr>
    </w:lvl>
    <w:lvl w:ilvl="3">
      <w:start w:val="1"/>
      <w:numFmt w:val="bullet"/>
      <w:lvlText w:val="-"/>
      <w:lvlJc w:val="left"/>
      <w:pPr>
        <w:ind w:left="1419" w:hanging="283"/>
      </w:pPr>
      <w:rPr>
        <w:rFonts w:ascii="Calibri" w:hAnsi="Calibri"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Calibri" w:hAnsi="Calibri"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Calibri" w:hAnsi="Calibri" w:hint="default"/>
      </w:rPr>
    </w:lvl>
    <w:lvl w:ilvl="8">
      <w:start w:val="1"/>
      <w:numFmt w:val="bullet"/>
      <w:lvlText w:val=""/>
      <w:lvlJc w:val="left"/>
      <w:pPr>
        <w:ind w:left="2839" w:hanging="283"/>
      </w:pPr>
      <w:rPr>
        <w:rFonts w:ascii="Symbol" w:hAnsi="Symbol" w:hint="default"/>
      </w:rPr>
    </w:lvl>
  </w:abstractNum>
  <w:abstractNum w:abstractNumId="3" w15:restartNumberingAfterBreak="0">
    <w:nsid w:val="72E63BB9"/>
    <w:multiLevelType w:val="hybridMultilevel"/>
    <w:tmpl w:val="AC5A8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3cff7344464645dbb30482c3e0044906&quot; profileid=&quot;00000000-0000-0000-0000-000000000000&quot; culture=&quot;nl-NL&quot;&gt;_x000d__x000a_  &lt;content&gt;_x000d__x000a_    &lt;document sourcepath=&quot;\Basis&quot; sourceid=&quot;7dafd288-8f14-40ef-9c2e-941a76bad0b4&quot;&gt;_x000d__x000a_      &lt;variables&gt;_x000d__x000a_        &lt;SenderData&gt;_x000d__x000a_          &lt;OrganisatieId&gt;79b1b8f1-63e2-4764-8668-c7cb5a52c964&lt;/OrganisatieId&gt;_x000d__x000a_        &lt;/SenderData&gt;_x000d__x000a_        &lt;Opties&gt;_x000d__x000a_          &lt;LogoType&gt;C&lt;/LogoType&gt;_x000d__x000a_        &lt;/Opties&gt;_x000d__x000a_        &lt;Documentnaam&gt;V&amp;amp;VN training implementatie scholing&lt;/Documentnaam&gt;_x000d__x000a_        &lt;Titel&gt;V&amp;amp;VN training implementatie scholing&lt;/Titel&gt;_x000d__x000a_      &lt;/variables&gt;_x000d__x000a_    &lt;/document&gt;_x000d__x000a_  &lt;/content&gt;_x000d__x000a_&lt;/documentinfo&gt;"/>
    <w:docVar w:name="eDbsPath" w:val="\Basis"/>
  </w:docVars>
  <w:rsids>
    <w:rsidRoot w:val="00016071"/>
    <w:rsid w:val="00005500"/>
    <w:rsid w:val="00010A84"/>
    <w:rsid w:val="00015FF3"/>
    <w:rsid w:val="00016071"/>
    <w:rsid w:val="00053BDF"/>
    <w:rsid w:val="00062919"/>
    <w:rsid w:val="00080960"/>
    <w:rsid w:val="00094B12"/>
    <w:rsid w:val="00097F29"/>
    <w:rsid w:val="000A0637"/>
    <w:rsid w:val="000B61A8"/>
    <w:rsid w:val="000D5E63"/>
    <w:rsid w:val="000E1855"/>
    <w:rsid w:val="000F2339"/>
    <w:rsid w:val="000F34A2"/>
    <w:rsid w:val="00121FBA"/>
    <w:rsid w:val="00124AA2"/>
    <w:rsid w:val="00134523"/>
    <w:rsid w:val="00143B55"/>
    <w:rsid w:val="0014671D"/>
    <w:rsid w:val="00156FB4"/>
    <w:rsid w:val="00163648"/>
    <w:rsid w:val="0018257C"/>
    <w:rsid w:val="00194096"/>
    <w:rsid w:val="00195329"/>
    <w:rsid w:val="00197836"/>
    <w:rsid w:val="001A3642"/>
    <w:rsid w:val="001A77DA"/>
    <w:rsid w:val="001B24CE"/>
    <w:rsid w:val="001B641C"/>
    <w:rsid w:val="001C0C0A"/>
    <w:rsid w:val="001C4BC6"/>
    <w:rsid w:val="001D633F"/>
    <w:rsid w:val="001E09B0"/>
    <w:rsid w:val="001F543C"/>
    <w:rsid w:val="002138FD"/>
    <w:rsid w:val="00225BE2"/>
    <w:rsid w:val="00237AD0"/>
    <w:rsid w:val="002511FC"/>
    <w:rsid w:val="002515DA"/>
    <w:rsid w:val="00273FF4"/>
    <w:rsid w:val="00276762"/>
    <w:rsid w:val="00281D47"/>
    <w:rsid w:val="002A1F8B"/>
    <w:rsid w:val="002A63D9"/>
    <w:rsid w:val="002D4FDF"/>
    <w:rsid w:val="00302262"/>
    <w:rsid w:val="00312E2C"/>
    <w:rsid w:val="00313955"/>
    <w:rsid w:val="00322271"/>
    <w:rsid w:val="0032286E"/>
    <w:rsid w:val="003242C2"/>
    <w:rsid w:val="003266C9"/>
    <w:rsid w:val="0035374B"/>
    <w:rsid w:val="00362DDE"/>
    <w:rsid w:val="003641EF"/>
    <w:rsid w:val="0036421A"/>
    <w:rsid w:val="00364399"/>
    <w:rsid w:val="00382D87"/>
    <w:rsid w:val="00384EB9"/>
    <w:rsid w:val="003B0A1C"/>
    <w:rsid w:val="003B15FF"/>
    <w:rsid w:val="003B55AC"/>
    <w:rsid w:val="003E7BF1"/>
    <w:rsid w:val="0040396C"/>
    <w:rsid w:val="00414326"/>
    <w:rsid w:val="00421E8C"/>
    <w:rsid w:val="00453043"/>
    <w:rsid w:val="004670E4"/>
    <w:rsid w:val="00473C54"/>
    <w:rsid w:val="00490471"/>
    <w:rsid w:val="004A0294"/>
    <w:rsid w:val="004A3A84"/>
    <w:rsid w:val="004A3B32"/>
    <w:rsid w:val="004D5FF6"/>
    <w:rsid w:val="004F02D7"/>
    <w:rsid w:val="004F181D"/>
    <w:rsid w:val="00512100"/>
    <w:rsid w:val="00512771"/>
    <w:rsid w:val="0052049B"/>
    <w:rsid w:val="00531361"/>
    <w:rsid w:val="00541555"/>
    <w:rsid w:val="00547A82"/>
    <w:rsid w:val="00553DC0"/>
    <w:rsid w:val="00565331"/>
    <w:rsid w:val="00574943"/>
    <w:rsid w:val="00574FBD"/>
    <w:rsid w:val="00586A0F"/>
    <w:rsid w:val="005C6809"/>
    <w:rsid w:val="005D2A9E"/>
    <w:rsid w:val="005E54A7"/>
    <w:rsid w:val="005F2B40"/>
    <w:rsid w:val="005F5B04"/>
    <w:rsid w:val="006010D7"/>
    <w:rsid w:val="00611E46"/>
    <w:rsid w:val="006158B2"/>
    <w:rsid w:val="00624F1D"/>
    <w:rsid w:val="006342D0"/>
    <w:rsid w:val="0063499B"/>
    <w:rsid w:val="00637381"/>
    <w:rsid w:val="00667D8C"/>
    <w:rsid w:val="0068276C"/>
    <w:rsid w:val="00683630"/>
    <w:rsid w:val="00686E7C"/>
    <w:rsid w:val="0069314D"/>
    <w:rsid w:val="00693568"/>
    <w:rsid w:val="00695F4E"/>
    <w:rsid w:val="006B0BE6"/>
    <w:rsid w:val="006B318F"/>
    <w:rsid w:val="006B414E"/>
    <w:rsid w:val="006B56E7"/>
    <w:rsid w:val="006B7B26"/>
    <w:rsid w:val="006C7829"/>
    <w:rsid w:val="006D131B"/>
    <w:rsid w:val="006E2AE5"/>
    <w:rsid w:val="00701FF3"/>
    <w:rsid w:val="00714FA1"/>
    <w:rsid w:val="00715B4F"/>
    <w:rsid w:val="007323E2"/>
    <w:rsid w:val="00747A45"/>
    <w:rsid w:val="00760457"/>
    <w:rsid w:val="00762B7B"/>
    <w:rsid w:val="00767EF1"/>
    <w:rsid w:val="00770821"/>
    <w:rsid w:val="00770A7C"/>
    <w:rsid w:val="0079629D"/>
    <w:rsid w:val="007A55C9"/>
    <w:rsid w:val="007B349B"/>
    <w:rsid w:val="007B388F"/>
    <w:rsid w:val="007C1E2A"/>
    <w:rsid w:val="007C5223"/>
    <w:rsid w:val="007D213C"/>
    <w:rsid w:val="007D43B1"/>
    <w:rsid w:val="007E5486"/>
    <w:rsid w:val="007F013D"/>
    <w:rsid w:val="007F6532"/>
    <w:rsid w:val="007F79FA"/>
    <w:rsid w:val="00836086"/>
    <w:rsid w:val="00836326"/>
    <w:rsid w:val="00851EFC"/>
    <w:rsid w:val="0085303D"/>
    <w:rsid w:val="00853D77"/>
    <w:rsid w:val="00873627"/>
    <w:rsid w:val="008954ED"/>
    <w:rsid w:val="008974D8"/>
    <w:rsid w:val="008B7941"/>
    <w:rsid w:val="008C17DC"/>
    <w:rsid w:val="008D18A7"/>
    <w:rsid w:val="008D293A"/>
    <w:rsid w:val="008D7988"/>
    <w:rsid w:val="008E5F91"/>
    <w:rsid w:val="008F2E53"/>
    <w:rsid w:val="00914C46"/>
    <w:rsid w:val="00917D8C"/>
    <w:rsid w:val="00920A29"/>
    <w:rsid w:val="00934EDF"/>
    <w:rsid w:val="00944FE7"/>
    <w:rsid w:val="00947F3E"/>
    <w:rsid w:val="009534D8"/>
    <w:rsid w:val="009535F6"/>
    <w:rsid w:val="009547EF"/>
    <w:rsid w:val="00955A0D"/>
    <w:rsid w:val="00964803"/>
    <w:rsid w:val="00966FB2"/>
    <w:rsid w:val="00982088"/>
    <w:rsid w:val="00982232"/>
    <w:rsid w:val="00984960"/>
    <w:rsid w:val="00985B58"/>
    <w:rsid w:val="00993078"/>
    <w:rsid w:val="00995654"/>
    <w:rsid w:val="009B3621"/>
    <w:rsid w:val="009B613A"/>
    <w:rsid w:val="009C3618"/>
    <w:rsid w:val="009C7BC4"/>
    <w:rsid w:val="009D08E8"/>
    <w:rsid w:val="009D7CB2"/>
    <w:rsid w:val="009F1517"/>
    <w:rsid w:val="009F5219"/>
    <w:rsid w:val="009F7D43"/>
    <w:rsid w:val="00A03729"/>
    <w:rsid w:val="00A1313C"/>
    <w:rsid w:val="00A2288C"/>
    <w:rsid w:val="00A43217"/>
    <w:rsid w:val="00A86DF0"/>
    <w:rsid w:val="00A8728D"/>
    <w:rsid w:val="00A964EF"/>
    <w:rsid w:val="00A96572"/>
    <w:rsid w:val="00AB34DF"/>
    <w:rsid w:val="00AC47FB"/>
    <w:rsid w:val="00AD1A2E"/>
    <w:rsid w:val="00B05AF0"/>
    <w:rsid w:val="00B37B57"/>
    <w:rsid w:val="00B4465C"/>
    <w:rsid w:val="00B6143B"/>
    <w:rsid w:val="00B64E97"/>
    <w:rsid w:val="00B910AC"/>
    <w:rsid w:val="00BA080E"/>
    <w:rsid w:val="00BA3740"/>
    <w:rsid w:val="00BC6E43"/>
    <w:rsid w:val="00BE3EBD"/>
    <w:rsid w:val="00BF0AF9"/>
    <w:rsid w:val="00BF3008"/>
    <w:rsid w:val="00BF5905"/>
    <w:rsid w:val="00C07757"/>
    <w:rsid w:val="00C114A0"/>
    <w:rsid w:val="00C20FD3"/>
    <w:rsid w:val="00C2246F"/>
    <w:rsid w:val="00C2389A"/>
    <w:rsid w:val="00C43492"/>
    <w:rsid w:val="00C44588"/>
    <w:rsid w:val="00C52A8B"/>
    <w:rsid w:val="00C63761"/>
    <w:rsid w:val="00C65A9B"/>
    <w:rsid w:val="00C67481"/>
    <w:rsid w:val="00C70B87"/>
    <w:rsid w:val="00CD20D7"/>
    <w:rsid w:val="00CD3815"/>
    <w:rsid w:val="00CE24A8"/>
    <w:rsid w:val="00CF366B"/>
    <w:rsid w:val="00D10142"/>
    <w:rsid w:val="00D1453A"/>
    <w:rsid w:val="00D42771"/>
    <w:rsid w:val="00D45A70"/>
    <w:rsid w:val="00D50BF6"/>
    <w:rsid w:val="00D604F7"/>
    <w:rsid w:val="00D8153A"/>
    <w:rsid w:val="00D87C4C"/>
    <w:rsid w:val="00DC7A56"/>
    <w:rsid w:val="00DE6E69"/>
    <w:rsid w:val="00DF3C88"/>
    <w:rsid w:val="00DF6D01"/>
    <w:rsid w:val="00E05D7D"/>
    <w:rsid w:val="00E07332"/>
    <w:rsid w:val="00E10EF4"/>
    <w:rsid w:val="00E2234A"/>
    <w:rsid w:val="00E27F24"/>
    <w:rsid w:val="00E45268"/>
    <w:rsid w:val="00E806CB"/>
    <w:rsid w:val="00E91ED0"/>
    <w:rsid w:val="00E95441"/>
    <w:rsid w:val="00EA12A1"/>
    <w:rsid w:val="00EA2167"/>
    <w:rsid w:val="00ED0A41"/>
    <w:rsid w:val="00ED6E51"/>
    <w:rsid w:val="00F01E05"/>
    <w:rsid w:val="00F04929"/>
    <w:rsid w:val="00F15226"/>
    <w:rsid w:val="00F167DE"/>
    <w:rsid w:val="00F21382"/>
    <w:rsid w:val="00F23732"/>
    <w:rsid w:val="00F375E9"/>
    <w:rsid w:val="00F41B52"/>
    <w:rsid w:val="00F42B87"/>
    <w:rsid w:val="00F43E9F"/>
    <w:rsid w:val="00F52B2C"/>
    <w:rsid w:val="00F54E8D"/>
    <w:rsid w:val="00F81C4D"/>
    <w:rsid w:val="00F82A17"/>
    <w:rsid w:val="00F90AC2"/>
    <w:rsid w:val="00F93DB8"/>
    <w:rsid w:val="00FA1F3F"/>
    <w:rsid w:val="00FB6A8C"/>
    <w:rsid w:val="00FD12AC"/>
    <w:rsid w:val="00FE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B1FC9"/>
  <w15:docId w15:val="{7AA968F3-9544-4306-B09F-23A954CE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4E97"/>
    <w:pPr>
      <w:spacing w:after="0" w:line="240" w:lineRule="auto"/>
    </w:pPr>
    <w:rPr>
      <w:sz w:val="20"/>
    </w:rPr>
  </w:style>
  <w:style w:type="paragraph" w:styleId="Kop1">
    <w:name w:val="heading 1"/>
    <w:basedOn w:val="Standaard"/>
    <w:next w:val="Standaard"/>
    <w:link w:val="Kop1Char"/>
    <w:uiPriority w:val="9"/>
    <w:qFormat/>
    <w:rsid w:val="00B64E97"/>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A70"/>
    <w:pPr>
      <w:tabs>
        <w:tab w:val="center" w:pos="4536"/>
        <w:tab w:val="right" w:pos="9072"/>
      </w:tabs>
    </w:pPr>
    <w:rPr>
      <w:sz w:val="16"/>
    </w:rPr>
  </w:style>
  <w:style w:type="character" w:customStyle="1" w:styleId="KoptekstChar">
    <w:name w:val="Koptekst Char"/>
    <w:basedOn w:val="Standaardalinea-lettertype"/>
    <w:link w:val="Koptekst"/>
    <w:uiPriority w:val="99"/>
    <w:rsid w:val="00D45A70"/>
    <w:rPr>
      <w:sz w:val="16"/>
    </w:rPr>
  </w:style>
  <w:style w:type="paragraph" w:styleId="Voettekst">
    <w:name w:val="footer"/>
    <w:basedOn w:val="Standaard"/>
    <w:link w:val="VoettekstChar"/>
    <w:uiPriority w:val="99"/>
    <w:unhideWhenUsed/>
    <w:rsid w:val="00D45A70"/>
    <w:pPr>
      <w:tabs>
        <w:tab w:val="center" w:pos="4536"/>
        <w:tab w:val="right" w:pos="9072"/>
      </w:tabs>
    </w:pPr>
    <w:rPr>
      <w:sz w:val="16"/>
    </w:rPr>
  </w:style>
  <w:style w:type="character" w:customStyle="1" w:styleId="VoettekstChar">
    <w:name w:val="Voettekst Char"/>
    <w:basedOn w:val="Standaardalinea-lettertype"/>
    <w:link w:val="Voettekst"/>
    <w:uiPriority w:val="99"/>
    <w:rsid w:val="00D45A70"/>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B64E97"/>
  </w:style>
  <w:style w:type="paragraph" w:customStyle="1" w:styleId="venvnDocumentgegevens">
    <w:name w:val="venvn_Documentgegevens"/>
    <w:basedOn w:val="Standaard"/>
    <w:rsid w:val="00B64E97"/>
    <w:rPr>
      <w:sz w:val="16"/>
    </w:rPr>
  </w:style>
  <w:style w:type="paragraph" w:customStyle="1" w:styleId="venvnVoettekstpaars">
    <w:name w:val="venvn_Voettekst_paars"/>
    <w:basedOn w:val="Standaard"/>
    <w:rsid w:val="00B64E97"/>
    <w:rPr>
      <w:color w:val="954975" w:themeColor="accent1"/>
      <w:sz w:val="16"/>
    </w:rPr>
  </w:style>
  <w:style w:type="paragraph" w:customStyle="1" w:styleId="venvnVoettekstrood">
    <w:name w:val="venvn_Voettekst_rood"/>
    <w:basedOn w:val="Standaard"/>
    <w:rsid w:val="00B64E97"/>
    <w:rPr>
      <w:color w:val="DC5034" w:themeColor="accent2"/>
      <w:sz w:val="16"/>
    </w:rPr>
  </w:style>
  <w:style w:type="character" w:customStyle="1" w:styleId="Kop1Char">
    <w:name w:val="Kop 1 Char"/>
    <w:basedOn w:val="Standaardalinea-lettertype"/>
    <w:link w:val="Kop1"/>
    <w:uiPriority w:val="9"/>
    <w:rsid w:val="00B64E97"/>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F43E9F"/>
    <w:rPr>
      <w:rFonts w:asciiTheme="majorHAnsi" w:eastAsiaTheme="majorEastAsia" w:hAnsiTheme="majorHAnsi" w:cstheme="majorBidi"/>
      <w:b/>
      <w:bCs/>
      <w:sz w:val="20"/>
    </w:rPr>
  </w:style>
  <w:style w:type="paragraph" w:customStyle="1" w:styleId="venvnTussenkop">
    <w:name w:val="venvn_Tussenkop"/>
    <w:basedOn w:val="Standaard"/>
    <w:qFormat/>
    <w:rsid w:val="00B64E97"/>
    <w:pPr>
      <w:spacing w:line="360" w:lineRule="auto"/>
    </w:pPr>
    <w:rPr>
      <w:b/>
    </w:rPr>
  </w:style>
  <w:style w:type="paragraph" w:styleId="Geenafstand">
    <w:name w:val="No Spacing"/>
    <w:uiPriority w:val="1"/>
    <w:rsid w:val="009C3618"/>
    <w:pPr>
      <w:spacing w:after="0" w:line="20" w:lineRule="auto"/>
    </w:pPr>
    <w:rPr>
      <w:sz w:val="2"/>
    </w:rPr>
  </w:style>
  <w:style w:type="paragraph" w:styleId="Lijstalinea">
    <w:name w:val="List Paragraph"/>
    <w:basedOn w:val="Standaard"/>
    <w:uiPriority w:val="34"/>
    <w:qFormat/>
    <w:rsid w:val="0018257C"/>
    <w:pPr>
      <w:ind w:left="720"/>
      <w:contextualSpacing/>
    </w:pPr>
  </w:style>
  <w:style w:type="paragraph" w:customStyle="1" w:styleId="venvnLogoframe">
    <w:name w:val="venvn_Logoframe"/>
    <w:basedOn w:val="Standaard"/>
    <w:rsid w:val="006E2AE5"/>
    <w:pPr>
      <w:framePr w:w="3912" w:h="2268" w:hRule="exact" w:hSpace="284" w:wrap="around" w:vAnchor="page" w:hAnchor="page" w:x="7372" w:y="511"/>
    </w:pPr>
  </w:style>
  <w:style w:type="paragraph" w:customStyle="1" w:styleId="venvnOpsomming">
    <w:name w:val="venvn_Opsomming"/>
    <w:basedOn w:val="Standaard"/>
    <w:qFormat/>
    <w:rsid w:val="001B24CE"/>
    <w:pPr>
      <w:numPr>
        <w:numId w:val="3"/>
      </w:numPr>
    </w:pPr>
  </w:style>
  <w:style w:type="paragraph" w:customStyle="1" w:styleId="venvnTussenkopCaps">
    <w:name w:val="venvn_TussenkopCaps"/>
    <w:basedOn w:val="Standaard"/>
    <w:qFormat/>
    <w:rsid w:val="00097F29"/>
    <w:pPr>
      <w:spacing w:line="360" w:lineRule="auto"/>
    </w:pPr>
    <w:rPr>
      <w:b/>
      <w:caps/>
    </w:rPr>
  </w:style>
  <w:style w:type="paragraph" w:customStyle="1" w:styleId="venvnKop1Caps">
    <w:name w:val="venvn_Kop1_Caps"/>
    <w:basedOn w:val="Standaard"/>
    <w:qFormat/>
    <w:rsid w:val="00097F29"/>
    <w:pPr>
      <w:spacing w:before="60" w:after="240" w:line="360" w:lineRule="auto"/>
    </w:pPr>
    <w:rPr>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fleuren@venv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e@venvn.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Kantoorthema">
  <a:themeElements>
    <a:clrScheme name="Venvn">
      <a:dk1>
        <a:sysClr val="windowText" lastClr="000000"/>
      </a:dk1>
      <a:lt1>
        <a:sysClr val="window" lastClr="FFFFFF"/>
      </a:lt1>
      <a:dk2>
        <a:srgbClr val="954975"/>
      </a:dk2>
      <a:lt2>
        <a:srgbClr val="FFFFFF"/>
      </a:lt2>
      <a:accent1>
        <a:srgbClr val="954975"/>
      </a:accent1>
      <a:accent2>
        <a:srgbClr val="DC5034"/>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96DA3275C34C821823E7F5C2B6C8" ma:contentTypeVersion="10" ma:contentTypeDescription="Een nieuw document maken." ma:contentTypeScope="" ma:versionID="7561182afa8a52c1f9ec4d4663ba2044">
  <xsd:schema xmlns:xsd="http://www.w3.org/2001/XMLSchema" xmlns:xs="http://www.w3.org/2001/XMLSchema" xmlns:p="http://schemas.microsoft.com/office/2006/metadata/properties" xmlns:ns2="a561a770-0ba6-4b28-adf8-29cf858abcaf" xmlns:ns3="9380d12e-5324-40cf-8966-e2e07fdbd7ff" targetNamespace="http://schemas.microsoft.com/office/2006/metadata/properties" ma:root="true" ma:fieldsID="6a8e2742e67c2e4ef3f8bb4217cd1926" ns2:_="" ns3:_="">
    <xsd:import namespace="a561a770-0ba6-4b28-adf8-29cf858abcaf"/>
    <xsd:import namespace="9380d12e-5324-40cf-8966-e2e07fdbd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a770-0ba6-4b28-adf8-29cf858ab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0d12e-5324-40cf-8966-e2e07fdbd7f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32BE61-E3E1-4FEC-96C6-A9BBB853C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96596-C913-44D6-80E0-BF5CD35B9CF2}">
  <ds:schemaRefs>
    <ds:schemaRef ds:uri="http://schemas.microsoft.com/sharepoint/v3/contenttype/forms"/>
  </ds:schemaRefs>
</ds:datastoreItem>
</file>

<file path=customXml/itemProps3.xml><?xml version="1.0" encoding="utf-8"?>
<ds:datastoreItem xmlns:ds="http://schemas.openxmlformats.org/officeDocument/2006/customXml" ds:itemID="{219DD219-D3E5-472B-BE59-2FABF9BA6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1a770-0ba6-4b28-adf8-29cf858abcaf"/>
    <ds:schemaRef ds:uri="9380d12e-5324-40cf-8966-e2e07fdb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36411-F3CB-4025-83AB-7B638C11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2082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Margot Fleuren</dc:creator>
  <cp:lastModifiedBy>Sabrina van Rossum</cp:lastModifiedBy>
  <cp:revision>8</cp:revision>
  <cp:lastPrinted>2015-01-27T15:24:00Z</cp:lastPrinted>
  <dcterms:created xsi:type="dcterms:W3CDTF">2019-06-12T10:13:00Z</dcterms:created>
  <dcterms:modified xsi:type="dcterms:W3CDTF">2020-08-13T08:44:00Z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0x010100532596DA3275C34C821823E7F5C2B6C8</vt:lpwstr>
  </property>
  <property fmtid="{D5CDD505-2E9C-101B-9397-08002B2CF9AE}" pid="3" name="Order">
    <vt:r8>100</vt:r8>
  </property>
</Properties>
</file>